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F0" w:rsidRDefault="00C356F0" w:rsidP="00C356F0">
      <w:pPr>
        <w:pStyle w:val="Default"/>
        <w:rPr>
          <w:rFonts w:ascii="Times New Roman" w:eastAsia="Times New Roman" w:hAnsi="Times New Roman" w:cs="Times New Roman"/>
          <w:color w:val="212121"/>
          <w:sz w:val="24"/>
          <w:szCs w:val="24"/>
          <w:shd w:val="clear" w:color="auto" w:fill="FFFFFF"/>
        </w:rPr>
      </w:pPr>
      <w:r>
        <w:rPr>
          <w:rFonts w:ascii="Times New Roman" w:hAnsi="Times New Roman"/>
          <w:color w:val="212121"/>
          <w:sz w:val="24"/>
          <w:szCs w:val="24"/>
          <w:shd w:val="clear" w:color="auto" w:fill="FFFFFF"/>
        </w:rPr>
        <w:t>LANGUAGE ANALYSIS WORKSHEET</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2338"/>
        <w:gridCol w:w="2338"/>
        <w:gridCol w:w="2338"/>
        <w:gridCol w:w="2341"/>
      </w:tblGrid>
      <w:tr w:rsidR="00C356F0">
        <w:trPr>
          <w:trHeight w:val="279"/>
          <w:tblHeader/>
        </w:trPr>
        <w:tc>
          <w:tcPr>
            <w:tcW w:w="9355" w:type="dxa"/>
            <w:gridSpan w:val="4"/>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356F0" w:rsidRDefault="00C356F0">
            <w:pPr>
              <w:pStyle w:val="TableStyle1"/>
            </w:pPr>
            <w:r>
              <w:t xml:space="preserve">FIRST DRAFT SCRIPT ANALYSIS using AntWordProfiler and </w:t>
            </w:r>
            <w:hyperlink r:id="rId4" w:history="1">
              <w:r>
                <w:rPr>
                  <w:rStyle w:val="Hyperlink0"/>
                </w:rPr>
                <w:t>readability-score.com</w:t>
              </w:r>
            </w:hyperlink>
          </w:p>
        </w:tc>
      </w:tr>
      <w:tr w:rsidR="00C356F0">
        <w:tblPrEx>
          <w:shd w:val="clear" w:color="auto" w:fill="auto"/>
        </w:tblPrEx>
        <w:trPr>
          <w:trHeight w:val="279"/>
        </w:trPr>
        <w:tc>
          <w:tcPr>
            <w:tcW w:w="233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356F0" w:rsidRDefault="00C356F0">
            <w:pPr>
              <w:pStyle w:val="TableStyle1"/>
            </w:pPr>
            <w:r>
              <w:t xml:space="preserve"># </w:t>
            </w:r>
            <w:proofErr w:type="gramStart"/>
            <w:r>
              <w:t>of</w:t>
            </w:r>
            <w:proofErr w:type="gramEnd"/>
            <w:r>
              <w:t xml:space="preserve"> words in first draft</w:t>
            </w:r>
          </w:p>
        </w:tc>
        <w:tc>
          <w:tcPr>
            <w:tcW w:w="7016" w:type="dxa"/>
            <w:gridSpan w:val="3"/>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356F0" w:rsidRDefault="00C356F0"/>
        </w:tc>
      </w:tr>
      <w:tr w:rsidR="00C356F0">
        <w:tblPrEx>
          <w:shd w:val="clear" w:color="auto" w:fill="auto"/>
        </w:tblPrEx>
        <w:trPr>
          <w:trHeight w:val="725"/>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356F0" w:rsidRDefault="00C356F0">
            <w:pPr>
              <w:pStyle w:val="TableStyle1"/>
            </w:pPr>
            <w:r>
              <w:t xml:space="preserve">What </w:t>
            </w:r>
            <w:proofErr w:type="gramStart"/>
            <w:r>
              <w:t>percentage of words are</w:t>
            </w:r>
            <w:proofErr w:type="gramEnd"/>
            <w:r>
              <w:t xml:space="preserve"> in Level 1?</w:t>
            </w:r>
          </w:p>
        </w:tc>
        <w:tc>
          <w:tcPr>
            <w:tcW w:w="2338" w:type="dxa"/>
            <w:tcBorders>
              <w:top w:val="single" w:sz="2" w:space="0" w:color="000000"/>
              <w:left w:val="single" w:sz="4" w:space="0" w:color="000000"/>
              <w:bottom w:val="single" w:sz="2" w:space="0" w:color="000000"/>
              <w:right w:val="nil"/>
            </w:tcBorders>
            <w:shd w:val="clear" w:color="auto" w:fill="EEEEEE"/>
            <w:tcMar>
              <w:top w:w="80" w:type="dxa"/>
              <w:left w:w="80" w:type="dxa"/>
              <w:bottom w:w="80" w:type="dxa"/>
              <w:right w:w="80" w:type="dxa"/>
            </w:tcMar>
          </w:tcPr>
          <w:p w:rsidR="00C356F0" w:rsidRDefault="00C356F0"/>
        </w:tc>
        <w:tc>
          <w:tcPr>
            <w:tcW w:w="2338" w:type="dxa"/>
            <w:tcBorders>
              <w:top w:val="single" w:sz="2" w:space="0" w:color="000000"/>
              <w:left w:val="nil"/>
              <w:bottom w:val="single" w:sz="2" w:space="0" w:color="000000"/>
              <w:right w:val="nil"/>
            </w:tcBorders>
            <w:shd w:val="clear" w:color="auto" w:fill="EEEEEE"/>
            <w:tcMar>
              <w:top w:w="80" w:type="dxa"/>
              <w:left w:w="80" w:type="dxa"/>
              <w:bottom w:w="80" w:type="dxa"/>
              <w:right w:w="80" w:type="dxa"/>
            </w:tcMar>
          </w:tcPr>
          <w:p w:rsidR="00C356F0" w:rsidRDefault="00C356F0">
            <w:pPr>
              <w:pStyle w:val="TableStyle2"/>
            </w:pPr>
            <w:r>
              <w:rPr>
                <w:rFonts w:eastAsia="Arial Unicode MS" w:cs="Arial Unicode MS"/>
              </w:rPr>
              <w:t>Is this reasonable for your target elementary audience? Explain.</w:t>
            </w:r>
          </w:p>
        </w:tc>
        <w:tc>
          <w:tcPr>
            <w:tcW w:w="2338" w:type="dxa"/>
            <w:tcBorders>
              <w:top w:val="single" w:sz="2" w:space="0" w:color="000000"/>
              <w:left w:val="nil"/>
              <w:bottom w:val="single" w:sz="2" w:space="0" w:color="000000"/>
              <w:right w:val="single" w:sz="2" w:space="0" w:color="000000"/>
            </w:tcBorders>
            <w:shd w:val="clear" w:color="auto" w:fill="EEEEEE"/>
            <w:tcMar>
              <w:top w:w="80" w:type="dxa"/>
              <w:left w:w="80" w:type="dxa"/>
              <w:bottom w:w="80" w:type="dxa"/>
              <w:right w:w="80" w:type="dxa"/>
            </w:tcMar>
          </w:tcPr>
          <w:p w:rsidR="00C356F0" w:rsidRDefault="00C356F0"/>
        </w:tc>
      </w:tr>
      <w:tr w:rsidR="00C356F0">
        <w:tblPrEx>
          <w:shd w:val="clear" w:color="auto" w:fill="auto"/>
        </w:tblPrEx>
        <w:trPr>
          <w:trHeight w:val="725"/>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356F0" w:rsidRDefault="00C356F0">
            <w:pPr>
              <w:pStyle w:val="TableStyle1"/>
            </w:pPr>
            <w:r>
              <w:t xml:space="preserve">What </w:t>
            </w:r>
            <w:proofErr w:type="gramStart"/>
            <w:r>
              <w:t>percentage of words are</w:t>
            </w:r>
            <w:proofErr w:type="gramEnd"/>
            <w:r>
              <w:t xml:space="preserve"> in level 2?</w:t>
            </w:r>
          </w:p>
        </w:tc>
        <w:tc>
          <w:tcPr>
            <w:tcW w:w="2338" w:type="dxa"/>
            <w:tcBorders>
              <w:top w:val="single" w:sz="2" w:space="0" w:color="000000"/>
              <w:left w:val="single" w:sz="4" w:space="0" w:color="000000"/>
              <w:bottom w:val="single" w:sz="2" w:space="0" w:color="000000"/>
              <w:right w:val="nil"/>
            </w:tcBorders>
            <w:shd w:val="clear" w:color="auto" w:fill="auto"/>
            <w:tcMar>
              <w:top w:w="80" w:type="dxa"/>
              <w:left w:w="80" w:type="dxa"/>
              <w:bottom w:w="80" w:type="dxa"/>
              <w:right w:w="80" w:type="dxa"/>
            </w:tcMar>
          </w:tcPr>
          <w:p w:rsidR="00C356F0" w:rsidRDefault="00C356F0"/>
        </w:tc>
        <w:tc>
          <w:tcPr>
            <w:tcW w:w="2338"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rsidR="00C356F0" w:rsidRDefault="00C356F0">
            <w:pPr>
              <w:pStyle w:val="TableStyle2"/>
            </w:pPr>
            <w:r>
              <w:rPr>
                <w:rFonts w:eastAsia="Arial Unicode MS" w:cs="Arial Unicode MS"/>
              </w:rPr>
              <w:t>Is this reasonable for your target elementary audience? Explain.</w:t>
            </w:r>
          </w:p>
        </w:tc>
        <w:tc>
          <w:tcPr>
            <w:tcW w:w="2338"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tcPr>
          <w:p w:rsidR="00C356F0" w:rsidRDefault="00C356F0"/>
        </w:tc>
      </w:tr>
      <w:tr w:rsidR="00C356F0">
        <w:tblPrEx>
          <w:shd w:val="clear" w:color="auto" w:fill="auto"/>
        </w:tblPrEx>
        <w:trPr>
          <w:trHeight w:val="965"/>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356F0" w:rsidRDefault="00C356F0">
            <w:pPr>
              <w:pStyle w:val="TableStyle1"/>
            </w:pPr>
            <w:r>
              <w:t>List the words from your script from the AWL (Academic Words list)</w:t>
            </w:r>
          </w:p>
        </w:tc>
        <w:tc>
          <w:tcPr>
            <w:tcW w:w="2338" w:type="dxa"/>
            <w:tcBorders>
              <w:top w:val="single" w:sz="2" w:space="0" w:color="000000"/>
              <w:left w:val="single" w:sz="4" w:space="0" w:color="000000"/>
              <w:bottom w:val="single" w:sz="2" w:space="0" w:color="000000"/>
              <w:right w:val="nil"/>
            </w:tcBorders>
            <w:shd w:val="clear" w:color="auto" w:fill="EEEEEE"/>
            <w:tcMar>
              <w:top w:w="80" w:type="dxa"/>
              <w:left w:w="80" w:type="dxa"/>
              <w:bottom w:w="80" w:type="dxa"/>
              <w:right w:w="80" w:type="dxa"/>
            </w:tcMar>
          </w:tcPr>
          <w:p w:rsidR="00C356F0" w:rsidRDefault="00C356F0"/>
        </w:tc>
        <w:tc>
          <w:tcPr>
            <w:tcW w:w="2338" w:type="dxa"/>
            <w:tcBorders>
              <w:top w:val="single" w:sz="2" w:space="0" w:color="000000"/>
              <w:left w:val="nil"/>
              <w:bottom w:val="single" w:sz="2" w:space="0" w:color="000000"/>
              <w:right w:val="nil"/>
            </w:tcBorders>
            <w:shd w:val="clear" w:color="auto" w:fill="EEEEEE"/>
            <w:tcMar>
              <w:top w:w="80" w:type="dxa"/>
              <w:left w:w="80" w:type="dxa"/>
              <w:bottom w:w="80" w:type="dxa"/>
              <w:right w:w="80" w:type="dxa"/>
            </w:tcMar>
          </w:tcPr>
          <w:p w:rsidR="00C356F0" w:rsidRDefault="00C356F0">
            <w:pPr>
              <w:pStyle w:val="TableStyle2"/>
            </w:pPr>
            <w:r>
              <w:rPr>
                <w:rFonts w:eastAsia="Arial Unicode MS" w:cs="Arial Unicode MS"/>
              </w:rPr>
              <w:t>Is this reasonable for your target elementary audience? Explain.</w:t>
            </w:r>
          </w:p>
        </w:tc>
        <w:tc>
          <w:tcPr>
            <w:tcW w:w="2338" w:type="dxa"/>
            <w:tcBorders>
              <w:top w:val="single" w:sz="2" w:space="0" w:color="000000"/>
              <w:left w:val="nil"/>
              <w:bottom w:val="single" w:sz="2" w:space="0" w:color="000000"/>
              <w:right w:val="single" w:sz="2" w:space="0" w:color="000000"/>
            </w:tcBorders>
            <w:shd w:val="clear" w:color="auto" w:fill="EEEEEE"/>
            <w:tcMar>
              <w:top w:w="80" w:type="dxa"/>
              <w:left w:w="80" w:type="dxa"/>
              <w:bottom w:w="80" w:type="dxa"/>
              <w:right w:w="80" w:type="dxa"/>
            </w:tcMar>
          </w:tcPr>
          <w:p w:rsidR="00C356F0" w:rsidRDefault="00C356F0"/>
        </w:tc>
      </w:tr>
      <w:tr w:rsidR="00C356F0">
        <w:tblPrEx>
          <w:shd w:val="clear" w:color="auto" w:fill="auto"/>
        </w:tblPrEx>
        <w:trPr>
          <w:trHeight w:val="2405"/>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356F0" w:rsidRDefault="00C356F0">
            <w:pPr>
              <w:pStyle w:val="TableStyle1"/>
            </w:pPr>
            <w:r>
              <w:t>List words identified as “Level 0” that you can identify as “Technical vocabulary” (you should sort through the Level 0 words and choose words you consider to be scientific vocabulary)</w:t>
            </w:r>
          </w:p>
        </w:tc>
        <w:tc>
          <w:tcPr>
            <w:tcW w:w="2338" w:type="dxa"/>
            <w:tcBorders>
              <w:top w:val="single" w:sz="2" w:space="0" w:color="000000"/>
              <w:left w:val="single" w:sz="4" w:space="0" w:color="000000"/>
              <w:bottom w:val="single" w:sz="2" w:space="0" w:color="000000"/>
              <w:right w:val="nil"/>
            </w:tcBorders>
            <w:shd w:val="clear" w:color="auto" w:fill="auto"/>
            <w:tcMar>
              <w:top w:w="80" w:type="dxa"/>
              <w:left w:w="80" w:type="dxa"/>
              <w:bottom w:w="80" w:type="dxa"/>
              <w:right w:w="80" w:type="dxa"/>
            </w:tcMar>
          </w:tcPr>
          <w:p w:rsidR="00C356F0" w:rsidRDefault="00C356F0"/>
        </w:tc>
        <w:tc>
          <w:tcPr>
            <w:tcW w:w="2338"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rsidR="00C356F0" w:rsidRDefault="00C356F0">
            <w:pPr>
              <w:pStyle w:val="TableStyle2"/>
            </w:pPr>
            <w:r>
              <w:rPr>
                <w:rFonts w:eastAsia="Arial Unicode MS" w:cs="Arial Unicode MS"/>
              </w:rPr>
              <w:t>Is this reasonable for your target elementary audience? Explain.</w:t>
            </w:r>
          </w:p>
        </w:tc>
        <w:tc>
          <w:tcPr>
            <w:tcW w:w="2338"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tcPr>
          <w:p w:rsidR="00C356F0" w:rsidRDefault="00C356F0"/>
        </w:tc>
      </w:tr>
      <w:tr w:rsidR="00C356F0">
        <w:tblPrEx>
          <w:shd w:val="clear" w:color="auto" w:fill="auto"/>
        </w:tblPrEx>
        <w:trPr>
          <w:trHeight w:val="1685"/>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356F0" w:rsidRDefault="00C356F0">
            <w:pPr>
              <w:pStyle w:val="TableStyle1"/>
            </w:pPr>
            <w:r>
              <w:t xml:space="preserve">On </w:t>
            </w:r>
            <w:hyperlink r:id="rId5" w:history="1">
              <w:r>
                <w:rPr>
                  <w:rStyle w:val="Hyperlink0"/>
                </w:rPr>
                <w:t>readability-score.com</w:t>
              </w:r>
            </w:hyperlink>
            <w:r>
              <w:t xml:space="preserve">, what </w:t>
            </w:r>
            <w:proofErr w:type="gramStart"/>
            <w:r>
              <w:t>are your script’s average grade level</w:t>
            </w:r>
            <w:proofErr w:type="gramEnd"/>
            <w:r>
              <w:t xml:space="preserve"> based on the readability formulas?</w:t>
            </w:r>
          </w:p>
        </w:tc>
        <w:tc>
          <w:tcPr>
            <w:tcW w:w="2338" w:type="dxa"/>
            <w:tcBorders>
              <w:top w:val="single" w:sz="2" w:space="0" w:color="000000"/>
              <w:left w:val="single" w:sz="4" w:space="0" w:color="000000"/>
              <w:bottom w:val="single" w:sz="2" w:space="0" w:color="000000"/>
              <w:right w:val="nil"/>
            </w:tcBorders>
            <w:shd w:val="clear" w:color="auto" w:fill="EEEEEE"/>
            <w:tcMar>
              <w:top w:w="80" w:type="dxa"/>
              <w:left w:w="80" w:type="dxa"/>
              <w:bottom w:w="80" w:type="dxa"/>
              <w:right w:w="80" w:type="dxa"/>
            </w:tcMar>
          </w:tcPr>
          <w:p w:rsidR="00C356F0" w:rsidRDefault="00C356F0"/>
        </w:tc>
        <w:tc>
          <w:tcPr>
            <w:tcW w:w="2338" w:type="dxa"/>
            <w:tcBorders>
              <w:top w:val="single" w:sz="2" w:space="0" w:color="000000"/>
              <w:left w:val="nil"/>
              <w:bottom w:val="single" w:sz="2" w:space="0" w:color="000000"/>
              <w:right w:val="nil"/>
            </w:tcBorders>
            <w:shd w:val="clear" w:color="auto" w:fill="EEEEEE"/>
            <w:tcMar>
              <w:top w:w="80" w:type="dxa"/>
              <w:left w:w="80" w:type="dxa"/>
              <w:bottom w:w="80" w:type="dxa"/>
              <w:right w:w="80" w:type="dxa"/>
            </w:tcMar>
          </w:tcPr>
          <w:p w:rsidR="00C356F0" w:rsidRDefault="00C356F0">
            <w:pPr>
              <w:pStyle w:val="TableStyle2"/>
            </w:pPr>
            <w:r>
              <w:rPr>
                <w:rFonts w:eastAsia="Arial Unicode MS" w:cs="Arial Unicode MS"/>
              </w:rPr>
              <w:t>Which readability formula (Flesch-Kincaid, Coleman-Liau, etc) do you think most accurately represents your script? Justify your answer.</w:t>
            </w:r>
          </w:p>
        </w:tc>
        <w:tc>
          <w:tcPr>
            <w:tcW w:w="2338" w:type="dxa"/>
            <w:tcBorders>
              <w:top w:val="single" w:sz="2" w:space="0" w:color="000000"/>
              <w:left w:val="nil"/>
              <w:bottom w:val="single" w:sz="2" w:space="0" w:color="000000"/>
              <w:right w:val="single" w:sz="2" w:space="0" w:color="000000"/>
            </w:tcBorders>
            <w:shd w:val="clear" w:color="auto" w:fill="EEEEEE"/>
            <w:tcMar>
              <w:top w:w="80" w:type="dxa"/>
              <w:left w:w="80" w:type="dxa"/>
              <w:bottom w:w="80" w:type="dxa"/>
              <w:right w:w="80" w:type="dxa"/>
            </w:tcMar>
          </w:tcPr>
          <w:p w:rsidR="00C356F0" w:rsidRDefault="00C356F0"/>
        </w:tc>
      </w:tr>
      <w:tr w:rsidR="00C356F0">
        <w:tblPrEx>
          <w:shd w:val="clear" w:color="auto" w:fill="auto"/>
        </w:tblPrEx>
        <w:trPr>
          <w:trHeight w:val="1685"/>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356F0" w:rsidRDefault="00C356F0">
            <w:pPr>
              <w:pStyle w:val="TableStyle1"/>
            </w:pPr>
            <w:r>
              <w:t>What stands out to you about your text’s “quality” from the data shown? STATE ONLY DATA HERE, e.g., “there are 62 adverbs”).</w:t>
            </w:r>
          </w:p>
        </w:tc>
        <w:tc>
          <w:tcPr>
            <w:tcW w:w="7016" w:type="dxa"/>
            <w:gridSpan w:val="3"/>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356F0" w:rsidRDefault="00C356F0"/>
        </w:tc>
      </w:tr>
      <w:tr w:rsidR="00C356F0">
        <w:tblPrEx>
          <w:shd w:val="clear" w:color="auto" w:fill="auto"/>
        </w:tblPrEx>
        <w:trPr>
          <w:trHeight w:val="1685"/>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356F0" w:rsidRDefault="00C356F0">
            <w:pPr>
              <w:pStyle w:val="TableStyle1"/>
            </w:pPr>
            <w:r>
              <w:t xml:space="preserve">Comment on what stands out to you from the other data generated from your script (reading time, sentiment, etc.) STATE ONLY THE DATA. </w:t>
            </w:r>
          </w:p>
        </w:tc>
        <w:tc>
          <w:tcPr>
            <w:tcW w:w="7016" w:type="dxa"/>
            <w:gridSpan w:val="3"/>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356F0" w:rsidRDefault="00C356F0"/>
        </w:tc>
      </w:tr>
      <w:tr w:rsidR="00C356F0">
        <w:tblPrEx>
          <w:shd w:val="clear" w:color="auto" w:fill="auto"/>
        </w:tblPrEx>
        <w:trPr>
          <w:trHeight w:val="3520"/>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356F0" w:rsidRDefault="00C356F0">
            <w:pPr>
              <w:pStyle w:val="TableStyle1"/>
            </w:pPr>
            <w:r>
              <w:t>Analyze the data above. Based on your information, will you revise your script? If yes, how so? Include specific examples from your script.</w:t>
            </w:r>
          </w:p>
        </w:tc>
        <w:tc>
          <w:tcPr>
            <w:tcW w:w="7016" w:type="dxa"/>
            <w:gridSpan w:val="3"/>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356F0" w:rsidRDefault="00C356F0"/>
        </w:tc>
      </w:tr>
      <w:tr w:rsidR="00C356F0">
        <w:tblPrEx>
          <w:shd w:val="clear" w:color="auto" w:fill="auto"/>
        </w:tblPrEx>
        <w:trPr>
          <w:trHeight w:val="4787"/>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356F0" w:rsidRDefault="00C356F0">
            <w:pPr>
              <w:pStyle w:val="TableStyle1"/>
            </w:pPr>
            <w:r>
              <w:t>If you have decided not to revise your script based on language analysis, defend your choices. How do you know your language will be appropriate for your audience? What evidence do you have to support this?</w:t>
            </w:r>
          </w:p>
        </w:tc>
        <w:tc>
          <w:tcPr>
            <w:tcW w:w="7016" w:type="dxa"/>
            <w:gridSpan w:val="3"/>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356F0" w:rsidRDefault="00C356F0"/>
        </w:tc>
      </w:tr>
    </w:tbl>
    <w:p w:rsidR="00C356F0" w:rsidRDefault="00C356F0" w:rsidP="00C356F0">
      <w:pPr>
        <w:pStyle w:val="Default"/>
        <w:rPr>
          <w:rFonts w:ascii="Times New Roman" w:eastAsia="Times New Roman" w:hAnsi="Times New Roman" w:cs="Times New Roman"/>
          <w:color w:val="212121"/>
          <w:sz w:val="24"/>
          <w:szCs w:val="24"/>
          <w:shd w:val="clear" w:color="auto" w:fill="FFFFFF"/>
        </w:rPr>
      </w:pPr>
    </w:p>
    <w:p w:rsidR="00C356F0" w:rsidRDefault="00C356F0" w:rsidP="00C356F0">
      <w:pPr>
        <w:pStyle w:val="Default"/>
        <w:rPr>
          <w:rFonts w:ascii="Times New Roman" w:eastAsia="Times New Roman" w:hAnsi="Times New Roman" w:cs="Times New Roman"/>
          <w:color w:val="212121"/>
          <w:sz w:val="24"/>
          <w:szCs w:val="24"/>
          <w:shd w:val="clear" w:color="auto" w:fill="FFFFFF"/>
        </w:rPr>
      </w:pPr>
    </w:p>
    <w:p w:rsidR="00C356F0" w:rsidRDefault="00C356F0" w:rsidP="00C356F0">
      <w:pPr>
        <w:pStyle w:val="Default"/>
        <w:rPr>
          <w:rFonts w:ascii="Times New Roman" w:eastAsia="Times New Roman" w:hAnsi="Times New Roman" w:cs="Times New Roman"/>
          <w:color w:val="212121"/>
          <w:sz w:val="24"/>
          <w:szCs w:val="24"/>
          <w:shd w:val="clear" w:color="auto" w:fill="FFFFFF"/>
        </w:rPr>
      </w:pPr>
    </w:p>
    <w:p w:rsidR="00C356F0" w:rsidRDefault="00C356F0" w:rsidP="00C356F0">
      <w:pPr>
        <w:pStyle w:val="Default"/>
        <w:rPr>
          <w:rFonts w:ascii="Times New Roman" w:eastAsia="Times New Roman" w:hAnsi="Times New Roman" w:cs="Times New Roman"/>
          <w:color w:val="212121"/>
          <w:sz w:val="24"/>
          <w:szCs w:val="24"/>
          <w:shd w:val="clear" w:color="auto" w:fill="FFFFFF"/>
        </w:rPr>
      </w:pPr>
    </w:p>
    <w:p w:rsidR="00C356F0" w:rsidRDefault="00C356F0" w:rsidP="00C356F0">
      <w:pPr>
        <w:pStyle w:val="Default"/>
        <w:rPr>
          <w:rFonts w:ascii="Times New Roman" w:eastAsia="Times New Roman" w:hAnsi="Times New Roman" w:cs="Times New Roman"/>
          <w:color w:val="212121"/>
          <w:sz w:val="24"/>
          <w:szCs w:val="24"/>
          <w:shd w:val="clear" w:color="auto" w:fill="FFFFFF"/>
        </w:rPr>
      </w:pPr>
    </w:p>
    <w:p w:rsidR="00C356F0" w:rsidRDefault="00C356F0" w:rsidP="00C356F0">
      <w:pPr>
        <w:pStyle w:val="Default"/>
        <w:rPr>
          <w:rFonts w:ascii="Times New Roman" w:eastAsia="Times New Roman" w:hAnsi="Times New Roman" w:cs="Times New Roman"/>
          <w:color w:val="212121"/>
          <w:sz w:val="24"/>
          <w:szCs w:val="24"/>
          <w:shd w:val="clear" w:color="auto" w:fill="FFFFFF"/>
        </w:rPr>
      </w:pPr>
    </w:p>
    <w:p w:rsidR="00C356F0" w:rsidRDefault="00C356F0" w:rsidP="00C356F0">
      <w:pPr>
        <w:pStyle w:val="Default"/>
        <w:rPr>
          <w:rFonts w:ascii="Times New Roman" w:eastAsia="Times New Roman" w:hAnsi="Times New Roman" w:cs="Times New Roman"/>
          <w:color w:val="212121"/>
          <w:sz w:val="24"/>
          <w:szCs w:val="24"/>
          <w:shd w:val="clear" w:color="auto" w:fill="FFFFFF"/>
        </w:rPr>
      </w:pPr>
    </w:p>
    <w:p w:rsidR="00C356F0" w:rsidRDefault="00C356F0" w:rsidP="00C356F0">
      <w:pPr>
        <w:pStyle w:val="Default"/>
        <w:rPr>
          <w:rFonts w:ascii="Times New Roman" w:eastAsia="Times New Roman" w:hAnsi="Times New Roman" w:cs="Times New Roman"/>
          <w:color w:val="212121"/>
          <w:sz w:val="24"/>
          <w:szCs w:val="24"/>
          <w:shd w:val="clear" w:color="auto" w:fill="FFFFFF"/>
        </w:rPr>
      </w:pPr>
    </w:p>
    <w:p w:rsidR="00C356F0" w:rsidRDefault="00C356F0" w:rsidP="00C356F0">
      <w:pPr>
        <w:pStyle w:val="Default"/>
        <w:rPr>
          <w:rFonts w:ascii="Times New Roman" w:eastAsia="Times New Roman" w:hAnsi="Times New Roman" w:cs="Times New Roman"/>
          <w:color w:val="212121"/>
          <w:sz w:val="24"/>
          <w:szCs w:val="24"/>
          <w:shd w:val="clear" w:color="auto" w:fill="FFFFFF"/>
        </w:rPr>
      </w:pPr>
    </w:p>
    <w:p w:rsidR="00C356F0" w:rsidRDefault="00C356F0" w:rsidP="00C356F0">
      <w:pPr>
        <w:pStyle w:val="Default"/>
        <w:rPr>
          <w:rFonts w:ascii="Times New Roman" w:eastAsia="Times New Roman" w:hAnsi="Times New Roman" w:cs="Times New Roman"/>
          <w:color w:val="212121"/>
          <w:sz w:val="24"/>
          <w:szCs w:val="24"/>
          <w:shd w:val="clear" w:color="auto" w:fill="FFFFFF"/>
        </w:rPr>
      </w:pPr>
    </w:p>
    <w:p w:rsidR="00C356F0" w:rsidRDefault="00C356F0" w:rsidP="00C356F0">
      <w:pPr>
        <w:pStyle w:val="Default"/>
        <w:rPr>
          <w:rFonts w:ascii="Times New Roman" w:eastAsia="Times New Roman" w:hAnsi="Times New Roman" w:cs="Times New Roman"/>
          <w:color w:val="212121"/>
          <w:sz w:val="24"/>
          <w:szCs w:val="24"/>
          <w:shd w:val="clear" w:color="auto" w:fill="FFFFFF"/>
        </w:rPr>
      </w:pPr>
    </w:p>
    <w:p w:rsidR="006C1B57" w:rsidRDefault="00C356F0"/>
    <w:sectPr w:rsidR="006C1B57" w:rsidSect="00355B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56F0"/>
    <w:rsid w:val="00C356F0"/>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56F0"/>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yperlink0">
    <w:name w:val="Hyperlink.0"/>
    <w:basedOn w:val="Hyperlink"/>
    <w:rsid w:val="00C356F0"/>
  </w:style>
  <w:style w:type="paragraph" w:customStyle="1" w:styleId="Default">
    <w:name w:val="Default"/>
    <w:rsid w:val="00C356F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TableStyle1">
    <w:name w:val="Table Style 1"/>
    <w:rsid w:val="00C356F0"/>
    <w:pPr>
      <w:pBdr>
        <w:top w:val="nil"/>
        <w:left w:val="nil"/>
        <w:bottom w:val="nil"/>
        <w:right w:val="nil"/>
        <w:between w:val="nil"/>
        <w:bar w:val="nil"/>
      </w:pBdr>
    </w:pPr>
    <w:rPr>
      <w:rFonts w:ascii="Helvetica" w:eastAsia="Arial Unicode MS" w:hAnsi="Helvetica" w:cs="Arial Unicode MS"/>
      <w:b/>
      <w:bCs/>
      <w:color w:val="000000"/>
      <w:sz w:val="20"/>
      <w:szCs w:val="20"/>
      <w:bdr w:val="nil"/>
    </w:rPr>
  </w:style>
  <w:style w:type="paragraph" w:customStyle="1" w:styleId="TableStyle2">
    <w:name w:val="Table Style 2"/>
    <w:rsid w:val="00C356F0"/>
    <w:pPr>
      <w:pBdr>
        <w:top w:val="nil"/>
        <w:left w:val="nil"/>
        <w:bottom w:val="nil"/>
        <w:right w:val="nil"/>
        <w:between w:val="nil"/>
        <w:bar w:val="nil"/>
      </w:pBdr>
    </w:pPr>
    <w:rPr>
      <w:rFonts w:ascii="Helvetica" w:eastAsia="Helvetica" w:hAnsi="Helvetica" w:cs="Helvetica"/>
      <w:color w:val="000000"/>
      <w:sz w:val="20"/>
      <w:szCs w:val="20"/>
      <w:bdr w:val="nil"/>
    </w:rPr>
  </w:style>
  <w:style w:type="character" w:styleId="Hyperlink">
    <w:name w:val="Hyperlink"/>
    <w:basedOn w:val="DefaultParagraphFont"/>
    <w:uiPriority w:val="99"/>
    <w:semiHidden/>
    <w:unhideWhenUsed/>
    <w:rsid w:val="00C356F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eadability-score.com" TargetMode="External"/><Relationship Id="rId5" Type="http://schemas.openxmlformats.org/officeDocument/2006/relationships/hyperlink" Target="http://readability-scor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1401</Characters>
  <Application>Microsoft Macintosh Word</Application>
  <DocSecurity>0</DocSecurity>
  <Lines>11</Lines>
  <Paragraphs>2</Paragraphs>
  <ScaleCrop>false</ScaleCrop>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Frisch</dc:creator>
  <cp:keywords/>
  <cp:lastModifiedBy>Jennifer Frisch</cp:lastModifiedBy>
  <cp:revision>1</cp:revision>
  <dcterms:created xsi:type="dcterms:W3CDTF">2017-01-11T03:13:00Z</dcterms:created>
  <dcterms:modified xsi:type="dcterms:W3CDTF">2017-01-11T03:14:00Z</dcterms:modified>
</cp:coreProperties>
</file>